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7"/>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4B6348AC" w:rsidR="00E400EC" w:rsidRDefault="00911939">
      <w:pPr>
        <w:pStyle w:val="Body"/>
        <w:spacing w:line="336" w:lineRule="auto"/>
        <w:jc w:val="center"/>
        <w:rPr>
          <w:i/>
          <w:iCs/>
          <w:sz w:val="28"/>
          <w:szCs w:val="28"/>
        </w:rPr>
      </w:pPr>
      <w:r>
        <w:rPr>
          <w:b/>
          <w:bCs/>
          <w:sz w:val="28"/>
          <w:szCs w:val="28"/>
          <w:lang w:val="en-US"/>
        </w:rPr>
        <w:t>The College of Southern Nevada Installs Solid State Logic 48-Channel Duality Fuse at its North Campus</w:t>
      </w:r>
    </w:p>
    <w:p w14:paraId="41492B14" w14:textId="0C04FE4D" w:rsidR="00E400EC" w:rsidRDefault="00604912" w:rsidP="00D8150C">
      <w:pPr>
        <w:pStyle w:val="Body"/>
        <w:spacing w:line="336" w:lineRule="auto"/>
        <w:jc w:val="center"/>
        <w:rPr>
          <w:i/>
          <w:iCs/>
          <w:lang w:val="en-US"/>
        </w:rPr>
      </w:pPr>
      <w:r>
        <w:rPr>
          <w:i/>
          <w:iCs/>
        </w:rPr>
        <w:br/>
      </w:r>
      <w:r w:rsidR="00911939">
        <w:rPr>
          <w:i/>
          <w:iCs/>
          <w:lang w:val="en-US"/>
        </w:rPr>
        <w:t>Massive integration at 'the biggest program in Nevada' also includes a</w:t>
      </w:r>
      <w:r w:rsidR="00DE7433">
        <w:rPr>
          <w:i/>
          <w:iCs/>
          <w:lang w:val="en-US"/>
        </w:rPr>
        <w:t xml:space="preserve">n SSL Fusion </w:t>
      </w:r>
      <w:r w:rsidR="00D239B5">
        <w:rPr>
          <w:i/>
          <w:iCs/>
          <w:lang w:val="en-US"/>
        </w:rPr>
        <w:t xml:space="preserve">outboard </w:t>
      </w:r>
      <w:r w:rsidR="00DE7433">
        <w:rPr>
          <w:i/>
          <w:iCs/>
          <w:lang w:val="en-US"/>
        </w:rPr>
        <w:t>processor and a</w:t>
      </w:r>
      <w:r w:rsidR="00911939">
        <w:rPr>
          <w:i/>
          <w:iCs/>
          <w:lang w:val="en-US"/>
        </w:rPr>
        <w:t xml:space="preserve"> facility-wide Dante network</w:t>
      </w:r>
    </w:p>
    <w:p w14:paraId="0A501CC9" w14:textId="77777777" w:rsidR="00D8150C" w:rsidRDefault="00D8150C" w:rsidP="00D8150C">
      <w:pPr>
        <w:pStyle w:val="Body"/>
        <w:spacing w:line="336" w:lineRule="auto"/>
        <w:jc w:val="center"/>
        <w:rPr>
          <w:i/>
          <w:iCs/>
        </w:rPr>
      </w:pPr>
    </w:p>
    <w:p w14:paraId="44D79021" w14:textId="2D63FC2E" w:rsidR="00911939" w:rsidRPr="00911939" w:rsidRDefault="00911939" w:rsidP="00911939">
      <w:pPr>
        <w:pStyle w:val="Body"/>
        <w:spacing w:line="276" w:lineRule="auto"/>
        <w:rPr>
          <w:rFonts w:cs="Times New Roman"/>
          <w:b/>
          <w:bCs/>
          <w:lang w:val="en-US"/>
        </w:rPr>
      </w:pPr>
      <w:r w:rsidRPr="00911939">
        <w:rPr>
          <w:rFonts w:cs="Times New Roman"/>
          <w:b/>
          <w:bCs/>
          <w:lang w:val="en-US"/>
        </w:rPr>
        <w:t xml:space="preserve">Las Vegas, Nevada, </w:t>
      </w:r>
      <w:r w:rsidR="00214FDB">
        <w:rPr>
          <w:rFonts w:cs="Times New Roman"/>
          <w:b/>
          <w:bCs/>
          <w:lang w:val="en-US"/>
        </w:rPr>
        <w:t>June 13</w:t>
      </w:r>
      <w:r w:rsidRPr="00911939">
        <w:rPr>
          <w:rFonts w:cs="Times New Roman"/>
          <w:b/>
          <w:bCs/>
          <w:lang w:val="en-US"/>
        </w:rPr>
        <w:t>, 202</w:t>
      </w:r>
      <w:r w:rsidR="00214FDB">
        <w:rPr>
          <w:rFonts w:cs="Times New Roman"/>
          <w:b/>
          <w:bCs/>
          <w:lang w:val="en-US"/>
        </w:rPr>
        <w:t>4</w:t>
      </w:r>
      <w:r w:rsidRPr="00911939">
        <w:rPr>
          <w:rFonts w:cs="Times New Roman"/>
          <w:b/>
          <w:bCs/>
          <w:lang w:val="en-US"/>
        </w:rPr>
        <w:t xml:space="preserve"> — The College of Southern Nevada (CSN) has installed a Solid State Logic Duality Fuse SuperAnalogue™ console in the main control room at the Recording Studio Facilities at its North Las Vegas Campus. The 48-channel Duality Fuse, which came online for the 2023 fall semester, is being used to instruct students enrolled in the Audio Recording Technology Program at the college, which attracts more than 30,000 students annually to its three campuses in and around Las Vegas.</w:t>
      </w:r>
    </w:p>
    <w:p w14:paraId="1CC10C05" w14:textId="77777777" w:rsidR="00911939" w:rsidRPr="00911939" w:rsidRDefault="00911939" w:rsidP="00911939">
      <w:pPr>
        <w:pStyle w:val="Body"/>
        <w:spacing w:line="276" w:lineRule="auto"/>
        <w:rPr>
          <w:rFonts w:cs="Times New Roman"/>
          <w:b/>
          <w:bCs/>
          <w:lang w:val="en-US"/>
        </w:rPr>
      </w:pPr>
      <w:r w:rsidRPr="00911939">
        <w:rPr>
          <w:rFonts w:cs="Times New Roman"/>
          <w:b/>
          <w:bCs/>
          <w:lang w:val="en-US"/>
        </w:rPr>
        <w:t> </w:t>
      </w:r>
    </w:p>
    <w:p w14:paraId="34F6E0FA" w14:textId="77777777" w:rsidR="00911939" w:rsidRDefault="00911939" w:rsidP="00911939">
      <w:pPr>
        <w:pStyle w:val="Body"/>
        <w:spacing w:line="276" w:lineRule="auto"/>
        <w:rPr>
          <w:rFonts w:cs="Times New Roman"/>
          <w:lang w:val="en-US"/>
        </w:rPr>
      </w:pPr>
      <w:r w:rsidRPr="00911939">
        <w:rPr>
          <w:rFonts w:cs="Times New Roman"/>
          <w:lang w:val="en-US"/>
        </w:rPr>
        <w:t>John Jacobson, who has been at the college for 24 years, reports that CSN offers a 30-credit Certificate of Achievement in Music Business and Technology as part of the Music Program within the Department of Fine Arts. “We’re the biggest program in Nevada,” says Jacobson, who was appointed Audio Recording Technology Program Director 18 months ago. “About 400 students go through it each year.”</w:t>
      </w:r>
    </w:p>
    <w:p w14:paraId="7E21A365" w14:textId="77777777" w:rsidR="00911939" w:rsidRPr="00911939" w:rsidRDefault="00911939" w:rsidP="00911939">
      <w:pPr>
        <w:pStyle w:val="Body"/>
        <w:spacing w:line="276" w:lineRule="auto"/>
        <w:rPr>
          <w:rFonts w:cs="Times New Roman"/>
          <w:lang w:val="en-US"/>
        </w:rPr>
      </w:pPr>
      <w:r w:rsidRPr="00911939">
        <w:rPr>
          <w:rFonts w:cs="Times New Roman"/>
          <w:lang w:val="en-US"/>
        </w:rPr>
        <w:t> </w:t>
      </w:r>
    </w:p>
    <w:p w14:paraId="6B864BF4" w14:textId="7BB72D93" w:rsidR="00911939" w:rsidRDefault="00911939" w:rsidP="00911939">
      <w:pPr>
        <w:pStyle w:val="Body"/>
        <w:spacing w:line="276" w:lineRule="auto"/>
        <w:rPr>
          <w:rFonts w:cs="Times New Roman"/>
          <w:lang w:val="en-US"/>
        </w:rPr>
      </w:pPr>
      <w:r w:rsidRPr="00911939">
        <w:rPr>
          <w:rFonts w:cs="Times New Roman"/>
          <w:lang w:val="en-US"/>
        </w:rPr>
        <w:t>The facility’s main control room was previously occupied by an SSL AWS 9</w:t>
      </w:r>
      <w:r w:rsidR="0076738F">
        <w:rPr>
          <w:rFonts w:cs="Times New Roman"/>
          <w:lang w:val="en-US"/>
        </w:rPr>
        <w:t>00</w:t>
      </w:r>
      <w:r w:rsidRPr="00911939">
        <w:rPr>
          <w:rFonts w:cs="Times New Roman"/>
          <w:lang w:val="en-US"/>
        </w:rPr>
        <w:t xml:space="preserve"> console that was installed in 2005. Between the main studio, which can accommodate a 50-piece orchestra, and a large iso room, there are 35 analogue microphone lines to the main control room, with additional lines available on a Dante network. “Our AWS only has 24 inputs,” Jacobson says.  So when funding became available, after evaluating the large-format analog consoles on the market, he ordered a 48-channel Duality Fuse with SSL δelta control and integrated Fusion coloration processor</w:t>
      </w:r>
      <w:r w:rsidR="00A87AAB">
        <w:rPr>
          <w:rFonts w:cs="Times New Roman"/>
          <w:lang w:val="en-US"/>
        </w:rPr>
        <w:t xml:space="preserve"> and moved the AWS</w:t>
      </w:r>
      <w:r w:rsidR="0076738F">
        <w:rPr>
          <w:rFonts w:cs="Times New Roman"/>
          <w:lang w:val="en-US"/>
        </w:rPr>
        <w:t xml:space="preserve"> </w:t>
      </w:r>
      <w:r w:rsidR="00A87AAB">
        <w:rPr>
          <w:rFonts w:cs="Times New Roman"/>
          <w:lang w:val="en-US"/>
        </w:rPr>
        <w:t>9</w:t>
      </w:r>
      <w:r w:rsidR="0076738F">
        <w:rPr>
          <w:rFonts w:cs="Times New Roman"/>
          <w:lang w:val="en-US"/>
        </w:rPr>
        <w:t>00</w:t>
      </w:r>
      <w:r w:rsidR="00A87AAB">
        <w:rPr>
          <w:rFonts w:cs="Times New Roman"/>
          <w:lang w:val="en-US"/>
        </w:rPr>
        <w:t xml:space="preserve"> to another room</w:t>
      </w:r>
      <w:r w:rsidRPr="00911939">
        <w:rPr>
          <w:rFonts w:cs="Times New Roman"/>
          <w:lang w:val="en-US"/>
        </w:rPr>
        <w:t>.</w:t>
      </w:r>
    </w:p>
    <w:p w14:paraId="703E64F2" w14:textId="77777777" w:rsidR="00B64A6E" w:rsidRDefault="00B64A6E" w:rsidP="00911939">
      <w:pPr>
        <w:pStyle w:val="Body"/>
        <w:spacing w:line="276" w:lineRule="auto"/>
        <w:rPr>
          <w:rFonts w:cs="Times New Roman"/>
          <w:lang w:val="en-US"/>
        </w:rPr>
      </w:pPr>
    </w:p>
    <w:p w14:paraId="147CC1E8" w14:textId="3DFAA7A4" w:rsidR="003233D7" w:rsidRPr="003233D7" w:rsidRDefault="00A87AAB" w:rsidP="003233D7">
      <w:pPr>
        <w:pStyle w:val="Body"/>
        <w:spacing w:line="276" w:lineRule="auto"/>
        <w:rPr>
          <w:rFonts w:cs="Times New Roman"/>
          <w:lang w:val="en-US"/>
        </w:rPr>
      </w:pPr>
      <w:r>
        <w:rPr>
          <w:rFonts w:cs="Times New Roman"/>
          <w:lang w:val="en-US"/>
        </w:rPr>
        <w:t xml:space="preserve">Any number of mixing consoles </w:t>
      </w:r>
      <w:r w:rsidR="00BD3CC3">
        <w:rPr>
          <w:rFonts w:cs="Times New Roman"/>
          <w:lang w:val="en-US"/>
        </w:rPr>
        <w:t xml:space="preserve">from various brands </w:t>
      </w:r>
      <w:r>
        <w:rPr>
          <w:rFonts w:cs="Times New Roman"/>
          <w:lang w:val="en-US"/>
        </w:rPr>
        <w:t>offer similar functionality, but Jacobson gravitated toward SSL and the Duality Fuse because, he says, “</w:t>
      </w:r>
      <w:r w:rsidRPr="00A87AAB">
        <w:rPr>
          <w:rFonts w:cs="Times New Roman"/>
          <w:lang w:val="en-US"/>
        </w:rPr>
        <w:t>It sounds accurate</w:t>
      </w:r>
      <w:r>
        <w:rPr>
          <w:rFonts w:cs="Times New Roman"/>
          <w:lang w:val="en-US"/>
        </w:rPr>
        <w:t>. I</w:t>
      </w:r>
      <w:r w:rsidR="003233D7" w:rsidRPr="003233D7">
        <w:rPr>
          <w:rFonts w:cs="Times New Roman"/>
          <w:lang w:val="en-US"/>
        </w:rPr>
        <w:t xml:space="preserve">t's really </w:t>
      </w:r>
      <w:r>
        <w:rPr>
          <w:rFonts w:cs="Times New Roman"/>
          <w:lang w:val="en-US"/>
        </w:rPr>
        <w:t xml:space="preserve">about </w:t>
      </w:r>
      <w:r w:rsidR="003233D7" w:rsidRPr="003233D7">
        <w:rPr>
          <w:rFonts w:cs="Times New Roman"/>
          <w:lang w:val="en-US"/>
        </w:rPr>
        <w:t xml:space="preserve">the quality of the components, </w:t>
      </w:r>
      <w:r w:rsidR="00DA30F1">
        <w:rPr>
          <w:rFonts w:cs="Times New Roman"/>
          <w:lang w:val="en-US"/>
        </w:rPr>
        <w:t>and</w:t>
      </w:r>
      <w:r w:rsidR="003233D7" w:rsidRPr="003233D7">
        <w:rPr>
          <w:rFonts w:cs="Times New Roman"/>
          <w:lang w:val="en-US"/>
        </w:rPr>
        <w:t xml:space="preserve"> how good the mic preamps are. </w:t>
      </w:r>
      <w:r>
        <w:rPr>
          <w:rFonts w:cs="Times New Roman"/>
          <w:lang w:val="en-US"/>
        </w:rPr>
        <w:t>I also like</w:t>
      </w:r>
      <w:r w:rsidR="003233D7" w:rsidRPr="003233D7">
        <w:rPr>
          <w:rFonts w:cs="Times New Roman"/>
          <w:lang w:val="en-US"/>
        </w:rPr>
        <w:t xml:space="preserve"> the dedicated DAW controls a</w:t>
      </w:r>
      <w:r w:rsidR="00822AD6">
        <w:rPr>
          <w:rFonts w:cs="Times New Roman"/>
          <w:lang w:val="en-US"/>
        </w:rPr>
        <w:t>nd the</w:t>
      </w:r>
      <w:r w:rsidR="003233D7" w:rsidRPr="003233D7">
        <w:rPr>
          <w:rFonts w:cs="Times New Roman"/>
          <w:lang w:val="en-US"/>
        </w:rPr>
        <w:t xml:space="preserve"> fact that it</w:t>
      </w:r>
      <w:r w:rsidR="00822AD6">
        <w:rPr>
          <w:rFonts w:cs="Times New Roman"/>
          <w:lang w:val="en-US"/>
        </w:rPr>
        <w:t xml:space="preserve"> will</w:t>
      </w:r>
      <w:r w:rsidR="003233D7" w:rsidRPr="003233D7">
        <w:rPr>
          <w:rFonts w:cs="Times New Roman"/>
          <w:lang w:val="en-US"/>
        </w:rPr>
        <w:t xml:space="preserve"> work with any DAW, and with either </w:t>
      </w:r>
      <w:r w:rsidR="00822AD6">
        <w:rPr>
          <w:rFonts w:cs="Times New Roman"/>
          <w:lang w:val="en-US"/>
        </w:rPr>
        <w:t xml:space="preserve">a </w:t>
      </w:r>
      <w:r w:rsidR="003233D7" w:rsidRPr="003233D7">
        <w:rPr>
          <w:rFonts w:cs="Times New Roman"/>
          <w:lang w:val="en-US"/>
        </w:rPr>
        <w:t>Windows PC or a Macintosh.</w:t>
      </w:r>
      <w:r>
        <w:rPr>
          <w:rFonts w:cs="Times New Roman"/>
          <w:lang w:val="en-US"/>
        </w:rPr>
        <w:t>”</w:t>
      </w:r>
      <w:r w:rsidR="003233D7" w:rsidRPr="003233D7">
        <w:rPr>
          <w:rFonts w:cs="Times New Roman"/>
          <w:lang w:val="en-US"/>
        </w:rPr>
        <w:t xml:space="preserve"> </w:t>
      </w:r>
    </w:p>
    <w:p w14:paraId="11278CBE" w14:textId="77777777" w:rsidR="003233D7" w:rsidRPr="003233D7" w:rsidRDefault="003233D7" w:rsidP="003233D7">
      <w:pPr>
        <w:pStyle w:val="Body"/>
        <w:spacing w:line="276" w:lineRule="auto"/>
        <w:rPr>
          <w:rFonts w:cs="Times New Roman"/>
          <w:lang w:val="en-US"/>
        </w:rPr>
      </w:pPr>
    </w:p>
    <w:p w14:paraId="49880C7A" w14:textId="77777777" w:rsidR="003233D7" w:rsidRDefault="003233D7" w:rsidP="00911939">
      <w:pPr>
        <w:pStyle w:val="Body"/>
        <w:spacing w:line="276" w:lineRule="auto"/>
        <w:rPr>
          <w:rFonts w:cs="Times New Roman"/>
          <w:lang w:val="en-US"/>
        </w:rPr>
      </w:pPr>
    </w:p>
    <w:p w14:paraId="7ED35A6F" w14:textId="77777777" w:rsidR="007A72DB" w:rsidRDefault="007A72DB" w:rsidP="007A72DB">
      <w:pPr>
        <w:pStyle w:val="Body"/>
        <w:spacing w:line="276" w:lineRule="auto"/>
        <w:rPr>
          <w:rFonts w:cs="Times New Roman"/>
          <w:lang w:val="en-US"/>
        </w:rPr>
      </w:pPr>
    </w:p>
    <w:p w14:paraId="347E67D0" w14:textId="4FA6385E" w:rsidR="00E77B57" w:rsidRDefault="007A72DB" w:rsidP="00E77B57">
      <w:pPr>
        <w:pStyle w:val="Body"/>
        <w:spacing w:line="276" w:lineRule="auto"/>
        <w:rPr>
          <w:rFonts w:cs="Times New Roman"/>
          <w:lang w:val="en-US"/>
        </w:rPr>
      </w:pPr>
      <w:r w:rsidRPr="00911939">
        <w:rPr>
          <w:rFonts w:cs="Times New Roman"/>
          <w:lang w:val="en-US"/>
        </w:rPr>
        <w:t>Jacobson</w:t>
      </w:r>
      <w:r w:rsidR="001D3846">
        <w:rPr>
          <w:rFonts w:cs="Times New Roman"/>
          <w:lang w:val="en-US"/>
        </w:rPr>
        <w:t xml:space="preserve"> had his</w:t>
      </w:r>
      <w:r>
        <w:rPr>
          <w:rFonts w:cs="Times New Roman"/>
          <w:lang w:val="en-US"/>
        </w:rPr>
        <w:t xml:space="preserve"> </w:t>
      </w:r>
      <w:r w:rsidRPr="00911939">
        <w:rPr>
          <w:rFonts w:cs="Times New Roman"/>
          <w:lang w:val="en-US"/>
        </w:rPr>
        <w:t xml:space="preserve">first opportunity to use the new SSL </w:t>
      </w:r>
      <w:r>
        <w:rPr>
          <w:rFonts w:cs="Times New Roman"/>
          <w:lang w:val="en-US"/>
        </w:rPr>
        <w:t xml:space="preserve">Duality </w:t>
      </w:r>
      <w:r w:rsidRPr="00911939">
        <w:rPr>
          <w:rFonts w:cs="Times New Roman"/>
          <w:lang w:val="en-US"/>
        </w:rPr>
        <w:t xml:space="preserve">console on a series of commercial tracking dates </w:t>
      </w:r>
      <w:r>
        <w:rPr>
          <w:rFonts w:cs="Times New Roman"/>
          <w:lang w:val="en-US"/>
        </w:rPr>
        <w:t>shortly</w:t>
      </w:r>
      <w:r w:rsidRPr="00911939">
        <w:rPr>
          <w:rFonts w:cs="Times New Roman"/>
          <w:lang w:val="en-US"/>
        </w:rPr>
        <w:t xml:space="preserve"> before the new semester started, recording a classic organ trio and, for a documentary project, eight horn players, eight singers and a rhythm section</w:t>
      </w:r>
      <w:r w:rsidR="0059749C">
        <w:rPr>
          <w:rFonts w:cs="Times New Roman"/>
          <w:lang w:val="en-US"/>
        </w:rPr>
        <w:t>.</w:t>
      </w:r>
      <w:r w:rsidR="00E42C91">
        <w:rPr>
          <w:rFonts w:cs="Times New Roman"/>
          <w:lang w:val="en-US"/>
        </w:rPr>
        <w:t xml:space="preserve"> </w:t>
      </w:r>
      <w:r w:rsidR="00E77B57">
        <w:rPr>
          <w:rFonts w:cs="Times New Roman"/>
          <w:lang w:val="en-US"/>
        </w:rPr>
        <w:t xml:space="preserve">He </w:t>
      </w:r>
      <w:r w:rsidR="00BD3CC3">
        <w:rPr>
          <w:rFonts w:cs="Times New Roman"/>
          <w:lang w:val="en-US"/>
        </w:rPr>
        <w:t>doesn’t market the studio’s availability for</w:t>
      </w:r>
      <w:r w:rsidR="00E77B57" w:rsidRPr="00911939">
        <w:rPr>
          <w:rFonts w:cs="Times New Roman"/>
          <w:lang w:val="en-US"/>
        </w:rPr>
        <w:t xml:space="preserve"> commercial sessions</w:t>
      </w:r>
      <w:r w:rsidR="00BD3CC3">
        <w:rPr>
          <w:rFonts w:cs="Times New Roman"/>
          <w:lang w:val="en-US"/>
        </w:rPr>
        <w:t>: “</w:t>
      </w:r>
      <w:r w:rsidR="00E77B57" w:rsidRPr="00911939">
        <w:rPr>
          <w:rFonts w:cs="Times New Roman"/>
          <w:lang w:val="en-US"/>
        </w:rPr>
        <w:t>It’s word of mouth — former students who want to book time and people who knew me when I had my own commercial studio or as a professional musician playing shows around town for the past 40 years</w:t>
      </w:r>
      <w:r w:rsidR="00E77B57">
        <w:rPr>
          <w:rFonts w:cs="Times New Roman"/>
          <w:lang w:val="en-US"/>
        </w:rPr>
        <w:t>.”</w:t>
      </w:r>
      <w:r w:rsidR="00E77B57" w:rsidRPr="00911939">
        <w:rPr>
          <w:rFonts w:cs="Times New Roman"/>
          <w:lang w:val="en-US"/>
        </w:rPr>
        <w:t xml:space="preserve"> </w:t>
      </w:r>
    </w:p>
    <w:p w14:paraId="026B8AEB" w14:textId="77777777" w:rsidR="00E77B57" w:rsidRDefault="00E77B57" w:rsidP="007A72DB">
      <w:pPr>
        <w:pStyle w:val="Body"/>
        <w:spacing w:line="276" w:lineRule="auto"/>
        <w:rPr>
          <w:rFonts w:cs="Times New Roman"/>
          <w:lang w:val="en-US"/>
        </w:rPr>
      </w:pPr>
    </w:p>
    <w:p w14:paraId="74053B43" w14:textId="74087D0A" w:rsidR="00F070DD" w:rsidRDefault="00E42C91" w:rsidP="00911939">
      <w:pPr>
        <w:pStyle w:val="Body"/>
        <w:spacing w:line="276" w:lineRule="auto"/>
        <w:rPr>
          <w:rFonts w:cs="Times New Roman"/>
          <w:lang w:val="en-US"/>
        </w:rPr>
      </w:pPr>
      <w:r>
        <w:rPr>
          <w:rFonts w:cs="Times New Roman"/>
          <w:lang w:val="en-US"/>
        </w:rPr>
        <w:t xml:space="preserve">In a testament to the </w:t>
      </w:r>
      <w:r w:rsidR="002D644A">
        <w:rPr>
          <w:rFonts w:cs="Times New Roman"/>
          <w:lang w:val="en-US"/>
        </w:rPr>
        <w:t xml:space="preserve">performance and character of the Duality mic preamps, he reports, </w:t>
      </w:r>
      <w:r>
        <w:rPr>
          <w:rFonts w:cs="Times New Roman"/>
          <w:lang w:val="en-US"/>
        </w:rPr>
        <w:t>“</w:t>
      </w:r>
      <w:r w:rsidR="007A72DB" w:rsidRPr="00911939">
        <w:rPr>
          <w:rFonts w:cs="Times New Roman"/>
          <w:lang w:val="en-US"/>
        </w:rPr>
        <w:t>We have a bunch of outboard mic pre’s</w:t>
      </w:r>
      <w:r w:rsidR="002D644A">
        <w:rPr>
          <w:rFonts w:cs="Times New Roman"/>
          <w:lang w:val="en-US"/>
        </w:rPr>
        <w:t xml:space="preserve">, </w:t>
      </w:r>
      <w:r w:rsidR="007A72DB" w:rsidRPr="00911939">
        <w:rPr>
          <w:rFonts w:cs="Times New Roman"/>
          <w:lang w:val="en-US"/>
        </w:rPr>
        <w:t>but with only a couple exceptions we used all SSL mic pre’s</w:t>
      </w:r>
      <w:r w:rsidR="00BD3CC3">
        <w:rPr>
          <w:rFonts w:cs="Times New Roman"/>
          <w:lang w:val="en-US"/>
        </w:rPr>
        <w:t xml:space="preserve"> on the sessions</w:t>
      </w:r>
      <w:r w:rsidR="007A72DB" w:rsidRPr="00911939">
        <w:rPr>
          <w:rFonts w:cs="Times New Roman"/>
          <w:lang w:val="en-US"/>
        </w:rPr>
        <w:t>.”</w:t>
      </w:r>
      <w:r w:rsidR="00E77B57">
        <w:rPr>
          <w:rFonts w:cs="Times New Roman"/>
          <w:lang w:val="en-US"/>
        </w:rPr>
        <w:t xml:space="preserve"> </w:t>
      </w:r>
      <w:r w:rsidR="0059749C" w:rsidRPr="00911939">
        <w:rPr>
          <w:rFonts w:cs="Times New Roman"/>
          <w:lang w:val="en-US"/>
        </w:rPr>
        <w:t xml:space="preserve">As for the </w:t>
      </w:r>
      <w:r w:rsidR="00DE4E6F">
        <w:rPr>
          <w:rFonts w:cs="Times New Roman"/>
          <w:lang w:val="en-US"/>
        </w:rPr>
        <w:t xml:space="preserve">Duality’s </w:t>
      </w:r>
      <w:r w:rsidR="0059749C" w:rsidRPr="00911939">
        <w:rPr>
          <w:rFonts w:cs="Times New Roman"/>
          <w:lang w:val="en-US"/>
        </w:rPr>
        <w:t xml:space="preserve">EQ section, he </w:t>
      </w:r>
      <w:r w:rsidR="00E77B57">
        <w:rPr>
          <w:rFonts w:cs="Times New Roman"/>
          <w:lang w:val="en-US"/>
        </w:rPr>
        <w:t>says</w:t>
      </w:r>
      <w:r w:rsidR="0059749C" w:rsidRPr="00911939">
        <w:rPr>
          <w:rFonts w:cs="Times New Roman"/>
          <w:lang w:val="en-US"/>
        </w:rPr>
        <w:t>, “I'm familiar with it because we’ve been using an SSL AWS 900 for 18 years and the EQ is almost identical</w:t>
      </w:r>
      <w:r w:rsidR="001B1C63">
        <w:rPr>
          <w:rFonts w:cs="Times New Roman"/>
          <w:lang w:val="en-US"/>
        </w:rPr>
        <w:t>”.</w:t>
      </w:r>
    </w:p>
    <w:p w14:paraId="54598144" w14:textId="77777777" w:rsidR="00F070DD" w:rsidRDefault="00F070DD" w:rsidP="00911939">
      <w:pPr>
        <w:pStyle w:val="Body"/>
        <w:spacing w:line="276" w:lineRule="auto"/>
        <w:rPr>
          <w:rFonts w:cs="Times New Roman"/>
          <w:lang w:val="en-US"/>
        </w:rPr>
      </w:pPr>
    </w:p>
    <w:p w14:paraId="3D3B88B5" w14:textId="343919CA" w:rsidR="007775EB" w:rsidRDefault="002F3302" w:rsidP="001C4D0B">
      <w:pPr>
        <w:pStyle w:val="Body"/>
        <w:spacing w:line="276" w:lineRule="auto"/>
        <w:rPr>
          <w:rFonts w:cs="Times New Roman"/>
          <w:lang w:val="en-US"/>
        </w:rPr>
      </w:pPr>
      <w:r>
        <w:rPr>
          <w:rFonts w:cs="Times New Roman"/>
          <w:lang w:val="en-US"/>
        </w:rPr>
        <w:t xml:space="preserve">Plus, </w:t>
      </w:r>
      <w:r w:rsidR="009B2257" w:rsidRPr="00911939">
        <w:rPr>
          <w:rFonts w:cs="Times New Roman"/>
          <w:lang w:val="en-US"/>
        </w:rPr>
        <w:t>Jacobson</w:t>
      </w:r>
      <w:r w:rsidR="009B2257">
        <w:rPr>
          <w:rFonts w:cs="Times New Roman"/>
          <w:lang w:val="en-US"/>
        </w:rPr>
        <w:t xml:space="preserve"> </w:t>
      </w:r>
      <w:r>
        <w:rPr>
          <w:rFonts w:cs="Times New Roman"/>
          <w:lang w:val="en-US"/>
        </w:rPr>
        <w:t>continues, “H</w:t>
      </w:r>
      <w:r w:rsidR="001C4D0B" w:rsidRPr="001C4D0B">
        <w:rPr>
          <w:rFonts w:cs="Times New Roman"/>
          <w:lang w:val="en-US"/>
        </w:rPr>
        <w:t>aving a dynamic section on every channel</w:t>
      </w:r>
      <w:r w:rsidR="00762366">
        <w:rPr>
          <w:rFonts w:cs="Times New Roman"/>
          <w:lang w:val="en-US"/>
        </w:rPr>
        <w:t xml:space="preserve"> with</w:t>
      </w:r>
      <w:r w:rsidR="00A4155D">
        <w:rPr>
          <w:rFonts w:cs="Times New Roman"/>
          <w:lang w:val="en-US"/>
        </w:rPr>
        <w:t xml:space="preserve"> a</w:t>
      </w:r>
      <w:r w:rsidR="001C4D0B" w:rsidRPr="001C4D0B">
        <w:rPr>
          <w:rFonts w:cs="Times New Roman"/>
          <w:lang w:val="en-US"/>
        </w:rPr>
        <w:t xml:space="preserve"> </w:t>
      </w:r>
      <w:r w:rsidRPr="001C4D0B">
        <w:rPr>
          <w:rFonts w:cs="Times New Roman"/>
          <w:lang w:val="en-US"/>
        </w:rPr>
        <w:t xml:space="preserve">compressor </w:t>
      </w:r>
      <w:r w:rsidR="007775EB">
        <w:rPr>
          <w:rFonts w:cs="Times New Roman"/>
          <w:lang w:val="en-US"/>
        </w:rPr>
        <w:t xml:space="preserve">and a gate/expander is </w:t>
      </w:r>
      <w:r w:rsidR="00E04EA8">
        <w:rPr>
          <w:rFonts w:cs="Times New Roman"/>
          <w:lang w:val="en-US"/>
        </w:rPr>
        <w:t xml:space="preserve">also </w:t>
      </w:r>
      <w:r w:rsidR="007775EB">
        <w:rPr>
          <w:rFonts w:cs="Times New Roman"/>
          <w:lang w:val="en-US"/>
        </w:rPr>
        <w:t>great.</w:t>
      </w:r>
      <w:r w:rsidR="00762366">
        <w:rPr>
          <w:rFonts w:cs="Times New Roman"/>
          <w:lang w:val="en-US"/>
        </w:rPr>
        <w:t xml:space="preserve">” </w:t>
      </w:r>
      <w:r w:rsidR="006B5D7F">
        <w:rPr>
          <w:rFonts w:cs="Times New Roman"/>
          <w:lang w:val="en-US"/>
        </w:rPr>
        <w:t xml:space="preserve">During the </w:t>
      </w:r>
      <w:r w:rsidR="006B5D7F" w:rsidRPr="00911939">
        <w:rPr>
          <w:rFonts w:cs="Times New Roman"/>
          <w:lang w:val="en-US"/>
        </w:rPr>
        <w:t>tracking date</w:t>
      </w:r>
      <w:r w:rsidR="00725EC1">
        <w:rPr>
          <w:rFonts w:cs="Times New Roman"/>
          <w:lang w:val="en-US"/>
        </w:rPr>
        <w:t xml:space="preserve">s, </w:t>
      </w:r>
      <w:r w:rsidR="009B2257">
        <w:rPr>
          <w:rFonts w:cs="Times New Roman"/>
          <w:lang w:val="en-US"/>
        </w:rPr>
        <w:t>he says</w:t>
      </w:r>
      <w:r w:rsidR="00E04EA8">
        <w:rPr>
          <w:rFonts w:cs="Times New Roman"/>
          <w:lang w:val="en-US"/>
        </w:rPr>
        <w:t>,</w:t>
      </w:r>
      <w:r w:rsidR="006B5D7F" w:rsidRPr="00911939">
        <w:rPr>
          <w:rFonts w:cs="Times New Roman"/>
          <w:lang w:val="en-US"/>
        </w:rPr>
        <w:t xml:space="preserve"> he experimented with the</w:t>
      </w:r>
      <w:r w:rsidR="00725EC1">
        <w:rPr>
          <w:rFonts w:cs="Times New Roman"/>
          <w:lang w:val="en-US"/>
        </w:rPr>
        <w:t xml:space="preserve"> console’s</w:t>
      </w:r>
      <w:r w:rsidR="006B5D7F" w:rsidRPr="00911939">
        <w:rPr>
          <w:rFonts w:cs="Times New Roman"/>
          <w:lang w:val="en-US"/>
        </w:rPr>
        <w:t xml:space="preserve"> integrated Fusion processor, which provides six analogue coloration tools. “I did what I would call in-session mastering,” he says, sweetening the playback mix for the musicians. </w:t>
      </w:r>
      <w:r w:rsidR="00C70A49">
        <w:rPr>
          <w:rFonts w:cs="Times New Roman"/>
          <w:lang w:val="en-US"/>
        </w:rPr>
        <w:t xml:space="preserve">In particular, he says, </w:t>
      </w:r>
      <w:r w:rsidR="006B5D7F" w:rsidRPr="00911939">
        <w:rPr>
          <w:rFonts w:cs="Times New Roman"/>
          <w:lang w:val="en-US"/>
        </w:rPr>
        <w:t>“With the violet EQ I could add some ‘air band’ at 12 kHz or higher. The compressor will do parallel compression, which I do a lot. I can add not just the Fusion, but also the Stereo Buss Compressor on the Duality, in either order. That's a cool thing</w:t>
      </w:r>
      <w:r w:rsidR="00C70A49">
        <w:rPr>
          <w:rFonts w:cs="Times New Roman"/>
          <w:lang w:val="en-US"/>
        </w:rPr>
        <w:t>,</w:t>
      </w:r>
      <w:r w:rsidR="006B5D7F" w:rsidRPr="00911939">
        <w:rPr>
          <w:rFonts w:cs="Times New Roman"/>
          <w:lang w:val="en-US"/>
        </w:rPr>
        <w:t xml:space="preserve"> because you can try it both ways to see which you like better.</w:t>
      </w:r>
      <w:r w:rsidR="00F60220">
        <w:rPr>
          <w:rFonts w:cs="Times New Roman"/>
          <w:lang w:val="en-US"/>
        </w:rPr>
        <w:t xml:space="preserve"> </w:t>
      </w:r>
      <w:r w:rsidR="009B31A4">
        <w:rPr>
          <w:rFonts w:cs="Times New Roman"/>
          <w:lang w:val="en-US"/>
        </w:rPr>
        <w:t>And t</w:t>
      </w:r>
      <w:r w:rsidR="00725EC1" w:rsidRPr="00911939">
        <w:rPr>
          <w:rFonts w:cs="Times New Roman"/>
          <w:lang w:val="en-US"/>
        </w:rPr>
        <w:t>he</w:t>
      </w:r>
      <w:r w:rsidR="00F60220">
        <w:rPr>
          <w:rFonts w:cs="Times New Roman"/>
          <w:lang w:val="en-US"/>
        </w:rPr>
        <w:t xml:space="preserve"> musicians</w:t>
      </w:r>
      <w:r w:rsidR="00725EC1" w:rsidRPr="00911939">
        <w:rPr>
          <w:rFonts w:cs="Times New Roman"/>
          <w:lang w:val="en-US"/>
        </w:rPr>
        <w:t xml:space="preserve"> liked the stereo image control.</w:t>
      </w:r>
      <w:r w:rsidR="00F60220">
        <w:rPr>
          <w:rFonts w:cs="Times New Roman"/>
          <w:lang w:val="en-US"/>
        </w:rPr>
        <w:t>”</w:t>
      </w:r>
    </w:p>
    <w:p w14:paraId="65FE7ED0" w14:textId="77777777" w:rsidR="007775EB" w:rsidRDefault="007775EB" w:rsidP="001C4D0B">
      <w:pPr>
        <w:pStyle w:val="Body"/>
        <w:spacing w:line="276" w:lineRule="auto"/>
        <w:rPr>
          <w:rFonts w:cs="Times New Roman"/>
          <w:lang w:val="en-US"/>
        </w:rPr>
      </w:pPr>
    </w:p>
    <w:p w14:paraId="320AD1A6" w14:textId="1A52215F" w:rsidR="008B5B85" w:rsidRDefault="00911939" w:rsidP="00911939">
      <w:pPr>
        <w:pStyle w:val="Body"/>
        <w:spacing w:line="276" w:lineRule="auto"/>
        <w:rPr>
          <w:rFonts w:cs="Times New Roman"/>
          <w:lang w:val="en-US"/>
        </w:rPr>
      </w:pPr>
      <w:r w:rsidRPr="00911939">
        <w:rPr>
          <w:rFonts w:cs="Times New Roman"/>
          <w:lang w:val="en-US"/>
        </w:rPr>
        <w:t xml:space="preserve">The Duality Fuse </w:t>
      </w:r>
      <w:r w:rsidR="00587AF5">
        <w:rPr>
          <w:rFonts w:cs="Times New Roman"/>
          <w:lang w:val="en-US"/>
        </w:rPr>
        <w:t xml:space="preserve">console </w:t>
      </w:r>
      <w:r w:rsidRPr="00911939">
        <w:rPr>
          <w:rFonts w:cs="Times New Roman"/>
          <w:lang w:val="en-US"/>
        </w:rPr>
        <w:t>is ideal for an educational environment, he believes</w:t>
      </w:r>
      <w:r w:rsidR="00791C59">
        <w:rPr>
          <w:rFonts w:cs="Times New Roman"/>
          <w:lang w:val="en-US"/>
        </w:rPr>
        <w:t xml:space="preserve">, not least because it </w:t>
      </w:r>
      <w:r w:rsidR="004A0D00">
        <w:rPr>
          <w:rFonts w:cs="Times New Roman"/>
          <w:lang w:val="en-US"/>
        </w:rPr>
        <w:t>follows a</w:t>
      </w:r>
      <w:r w:rsidR="00791C59">
        <w:rPr>
          <w:rFonts w:cs="Times New Roman"/>
          <w:lang w:val="en-US"/>
        </w:rPr>
        <w:t xml:space="preserve"> one</w:t>
      </w:r>
      <w:r w:rsidR="004A0D00">
        <w:rPr>
          <w:rFonts w:cs="Times New Roman"/>
          <w:lang w:val="en-US"/>
        </w:rPr>
        <w:t>-</w:t>
      </w:r>
      <w:r w:rsidR="00791C59">
        <w:rPr>
          <w:rFonts w:cs="Times New Roman"/>
          <w:lang w:val="en-US"/>
        </w:rPr>
        <w:t>knob</w:t>
      </w:r>
      <w:r w:rsidR="004A0D00">
        <w:rPr>
          <w:rFonts w:cs="Times New Roman"/>
          <w:lang w:val="en-US"/>
        </w:rPr>
        <w:t>-</w:t>
      </w:r>
      <w:r w:rsidR="00791C59">
        <w:rPr>
          <w:rFonts w:cs="Times New Roman"/>
          <w:lang w:val="en-US"/>
        </w:rPr>
        <w:t>per</w:t>
      </w:r>
      <w:r w:rsidR="004A0D00">
        <w:rPr>
          <w:rFonts w:cs="Times New Roman"/>
          <w:lang w:val="en-US"/>
        </w:rPr>
        <w:t>-</w:t>
      </w:r>
      <w:r w:rsidR="00791C59">
        <w:rPr>
          <w:rFonts w:cs="Times New Roman"/>
          <w:lang w:val="en-US"/>
        </w:rPr>
        <w:t>function</w:t>
      </w:r>
      <w:r w:rsidR="004A0D00">
        <w:rPr>
          <w:rFonts w:cs="Times New Roman"/>
          <w:lang w:val="en-US"/>
        </w:rPr>
        <w:t xml:space="preserve"> design </w:t>
      </w:r>
      <w:r w:rsidR="008B5B85">
        <w:rPr>
          <w:rFonts w:cs="Times New Roman"/>
          <w:lang w:val="en-US"/>
        </w:rPr>
        <w:t>philosophy</w:t>
      </w:r>
      <w:r w:rsidRPr="00911939">
        <w:rPr>
          <w:rFonts w:cs="Times New Roman"/>
          <w:lang w:val="en-US"/>
        </w:rPr>
        <w:t xml:space="preserve">. “It has its digital features but it’s primarily an analogue </w:t>
      </w:r>
      <w:r w:rsidR="001609CD">
        <w:rPr>
          <w:rFonts w:cs="Times New Roman"/>
          <w:lang w:val="en-US"/>
        </w:rPr>
        <w:t>mixing console</w:t>
      </w:r>
      <w:r w:rsidRPr="00911939">
        <w:rPr>
          <w:rFonts w:cs="Times New Roman"/>
          <w:lang w:val="en-US"/>
        </w:rPr>
        <w:t xml:space="preserve"> and it's designed in a traditional, easy to understand way</w:t>
      </w:r>
      <w:r w:rsidR="00846378">
        <w:rPr>
          <w:rFonts w:cs="Times New Roman"/>
          <w:lang w:val="en-US"/>
        </w:rPr>
        <w:t>.</w:t>
      </w:r>
      <w:r w:rsidR="00846378" w:rsidRPr="00846378">
        <w:rPr>
          <w:rFonts w:cs="Times New Roman"/>
          <w:lang w:val="en-US"/>
        </w:rPr>
        <w:t xml:space="preserve"> </w:t>
      </w:r>
      <w:r w:rsidR="00846378">
        <w:rPr>
          <w:rFonts w:cs="Times New Roman"/>
          <w:lang w:val="en-US"/>
        </w:rPr>
        <w:t>S</w:t>
      </w:r>
      <w:r w:rsidR="00846378" w:rsidRPr="003663CD">
        <w:rPr>
          <w:rFonts w:cs="Times New Roman"/>
          <w:lang w:val="en-US"/>
        </w:rPr>
        <w:t>tudents pick up on it really fast</w:t>
      </w:r>
      <w:r w:rsidR="008B5B85" w:rsidRPr="00911939">
        <w:rPr>
          <w:rFonts w:cs="Times New Roman"/>
          <w:lang w:val="en-US"/>
        </w:rPr>
        <w:t>,” he says</w:t>
      </w:r>
      <w:r w:rsidRPr="00911939">
        <w:rPr>
          <w:rFonts w:cs="Times New Roman"/>
          <w:lang w:val="en-US"/>
        </w:rPr>
        <w:t>.</w:t>
      </w:r>
      <w:r w:rsidR="008B5B85">
        <w:rPr>
          <w:rFonts w:cs="Times New Roman"/>
          <w:lang w:val="en-US"/>
        </w:rPr>
        <w:t xml:space="preserve"> That enables the college’s students to take what they have learned on the Duality Fuse and work on any mixing console</w:t>
      </w:r>
      <w:r w:rsidR="00587AF5">
        <w:rPr>
          <w:rFonts w:cs="Times New Roman"/>
          <w:lang w:val="en-US"/>
        </w:rPr>
        <w:t xml:space="preserve"> anywhere, he says</w:t>
      </w:r>
      <w:r w:rsidR="008B5B85">
        <w:rPr>
          <w:rFonts w:cs="Times New Roman"/>
          <w:lang w:val="en-US"/>
        </w:rPr>
        <w:t xml:space="preserve">. </w:t>
      </w:r>
      <w:r w:rsidRPr="00911939">
        <w:rPr>
          <w:rFonts w:cs="Times New Roman"/>
          <w:lang w:val="en-US"/>
        </w:rPr>
        <w:t xml:space="preserve"> </w:t>
      </w:r>
    </w:p>
    <w:p w14:paraId="1650F227" w14:textId="77777777" w:rsidR="003663CD" w:rsidRPr="00911939" w:rsidRDefault="003663CD" w:rsidP="00911939">
      <w:pPr>
        <w:pStyle w:val="Body"/>
        <w:spacing w:line="276" w:lineRule="auto"/>
        <w:rPr>
          <w:rFonts w:cs="Times New Roman"/>
          <w:lang w:val="en-US"/>
        </w:rPr>
      </w:pPr>
    </w:p>
    <w:p w14:paraId="66E85D27" w14:textId="21175CA1" w:rsidR="00911939" w:rsidRPr="00911939" w:rsidRDefault="00911939" w:rsidP="00911939">
      <w:pPr>
        <w:pStyle w:val="Body"/>
        <w:spacing w:line="276" w:lineRule="auto"/>
        <w:rPr>
          <w:rFonts w:cs="Times New Roman"/>
          <w:lang w:val="en-US"/>
        </w:rPr>
      </w:pPr>
      <w:r w:rsidRPr="00911939">
        <w:rPr>
          <w:rFonts w:cs="Times New Roman"/>
          <w:lang w:val="en-US"/>
        </w:rPr>
        <w:t xml:space="preserve">Jacobson, who </w:t>
      </w:r>
      <w:r w:rsidR="001B1C63">
        <w:rPr>
          <w:rFonts w:cs="Times New Roman"/>
          <w:lang w:val="en-US"/>
        </w:rPr>
        <w:t xml:space="preserve">leans toward </w:t>
      </w:r>
      <w:r w:rsidRPr="00911939">
        <w:rPr>
          <w:rFonts w:cs="Times New Roman"/>
          <w:lang w:val="en-US"/>
        </w:rPr>
        <w:t>an old school approach to recording by combining great microphones, careful mic placement and first-rate musicians and instruments, says that he appreciate</w:t>
      </w:r>
      <w:r w:rsidR="001D3846">
        <w:rPr>
          <w:rFonts w:cs="Times New Roman"/>
          <w:lang w:val="en-US"/>
        </w:rPr>
        <w:t>s</w:t>
      </w:r>
      <w:r w:rsidRPr="00911939">
        <w:rPr>
          <w:rFonts w:cs="Times New Roman"/>
          <w:lang w:val="en-US"/>
        </w:rPr>
        <w:t xml:space="preserve"> the ability to define the input path on the Duality Fuse. “You can set it up for a real purist approach, where it's just mic pre in, straight to the direct output. But because we had a fair amount of bleed</w:t>
      </w:r>
      <w:r w:rsidR="001D3846">
        <w:rPr>
          <w:rFonts w:cs="Times New Roman"/>
          <w:lang w:val="en-US"/>
        </w:rPr>
        <w:t xml:space="preserve"> on the sessions</w:t>
      </w:r>
      <w:r w:rsidRPr="00911939">
        <w:rPr>
          <w:rFonts w:cs="Times New Roman"/>
          <w:lang w:val="en-US"/>
        </w:rPr>
        <w:t xml:space="preserve">, because everybody was basically playing in one room, I set all the channels to post-EQ, pre-fader. That way, by pushing ‘EQ In’ on any channel the high-pass filters came into play, and I could take the low frequencies out of the high instruments, like the trumpets.” </w:t>
      </w:r>
    </w:p>
    <w:p w14:paraId="0F6933DD" w14:textId="77777777" w:rsidR="00911939" w:rsidRPr="00911939" w:rsidRDefault="00911939" w:rsidP="00911939">
      <w:pPr>
        <w:pStyle w:val="Body"/>
        <w:spacing w:line="276" w:lineRule="auto"/>
        <w:rPr>
          <w:rFonts w:cs="Times New Roman"/>
          <w:lang w:val="en-US"/>
        </w:rPr>
      </w:pPr>
      <w:r w:rsidRPr="00911939">
        <w:rPr>
          <w:rFonts w:cs="Times New Roman"/>
          <w:lang w:val="en-US"/>
        </w:rPr>
        <w:t> </w:t>
      </w:r>
    </w:p>
    <w:p w14:paraId="51F76FD7" w14:textId="527B2D09" w:rsidR="00911939" w:rsidRPr="00911939" w:rsidRDefault="00911939" w:rsidP="00911939">
      <w:pPr>
        <w:pStyle w:val="Body"/>
        <w:spacing w:line="276" w:lineRule="auto"/>
        <w:rPr>
          <w:rFonts w:cs="Times New Roman"/>
          <w:lang w:val="en-US"/>
        </w:rPr>
      </w:pPr>
      <w:r w:rsidRPr="00911939">
        <w:rPr>
          <w:rFonts w:cs="Times New Roman"/>
          <w:lang w:val="en-US"/>
        </w:rPr>
        <w:t>Jacobson might have been tempted to get a larger Duality Fuse for CSN but for one issue</w:t>
      </w:r>
      <w:r w:rsidR="001B1C63">
        <w:rPr>
          <w:rFonts w:cs="Times New Roman"/>
          <w:lang w:val="en-US"/>
        </w:rPr>
        <w:t>:</w:t>
      </w:r>
      <w:r w:rsidRPr="00911939">
        <w:rPr>
          <w:rFonts w:cs="Times New Roman"/>
          <w:lang w:val="en-US"/>
        </w:rPr>
        <w:t xml:space="preserve"> “We got 48 channels because we couldn’t fit more in our control room,” he </w:t>
      </w:r>
      <w:r w:rsidR="001B1C63">
        <w:rPr>
          <w:rFonts w:cs="Times New Roman"/>
          <w:lang w:val="en-US"/>
        </w:rPr>
        <w:t>jokes</w:t>
      </w:r>
      <w:r w:rsidRPr="00911939">
        <w:rPr>
          <w:rFonts w:cs="Times New Roman"/>
          <w:lang w:val="en-US"/>
        </w:rPr>
        <w:t xml:space="preserve">. In addition to offering tracking through its 48 microphone preamps and EQ sections, he notes, Duality’s split mode architecture, supporting two inputs per channel strip, has an additional benefit. </w:t>
      </w:r>
      <w:r w:rsidRPr="00911939">
        <w:rPr>
          <w:rFonts w:cs="Times New Roman"/>
          <w:lang w:val="en-US"/>
        </w:rPr>
        <w:lastRenderedPageBreak/>
        <w:t>“Another advantage of having 48 channels is that if we have a lot more tracks in Pro Tools then we can align the outputs and bring them up on pairs of faders. At that point, the Duality becomes a monstrous summing amplifier with all kinds of features,” including EQ, gate, expander</w:t>
      </w:r>
      <w:r w:rsidR="009C4772">
        <w:rPr>
          <w:rFonts w:cs="Times New Roman"/>
          <w:lang w:val="en-US"/>
        </w:rPr>
        <w:t>,</w:t>
      </w:r>
      <w:r w:rsidRPr="00911939">
        <w:rPr>
          <w:rFonts w:cs="Times New Roman"/>
          <w:lang w:val="en-US"/>
        </w:rPr>
        <w:t xml:space="preserve"> and compressor/limiter on every input module.</w:t>
      </w:r>
    </w:p>
    <w:p w14:paraId="71E3CDDC" w14:textId="6F49822F" w:rsidR="00911939" w:rsidRPr="00911939" w:rsidRDefault="00911939" w:rsidP="00B517F6">
      <w:pPr>
        <w:pStyle w:val="Body"/>
        <w:spacing w:line="276" w:lineRule="auto"/>
        <w:rPr>
          <w:rFonts w:cs="Times New Roman"/>
          <w:lang w:val="en-US"/>
        </w:rPr>
      </w:pPr>
      <w:r w:rsidRPr="00911939">
        <w:rPr>
          <w:rFonts w:cs="Times New Roman"/>
          <w:lang w:val="en-US"/>
        </w:rPr>
        <w:t> </w:t>
      </w:r>
    </w:p>
    <w:p w14:paraId="4B5D588D" w14:textId="64E9E305" w:rsidR="00911939" w:rsidRPr="00911939" w:rsidRDefault="00911939" w:rsidP="00911939">
      <w:pPr>
        <w:pStyle w:val="Body"/>
        <w:spacing w:line="276" w:lineRule="auto"/>
        <w:rPr>
          <w:rFonts w:cs="Times New Roman"/>
          <w:lang w:val="en-US"/>
        </w:rPr>
      </w:pPr>
      <w:r w:rsidRPr="00911939">
        <w:rPr>
          <w:rFonts w:cs="Times New Roman"/>
          <w:lang w:val="en-US"/>
        </w:rPr>
        <w:t>The new console was installed during the summer after renovations performed by in-house technician Donnie Whitbeck that included implementing a facility-wide Dante network and reworking two equipment racks, the analogue patchbays and the monitor system in the main control room. The carpeting, paint and acoustical treatment were also refreshed. Jacobson, Whitbeck and the staff also repurposed an iso room and relocated the AWS 9</w:t>
      </w:r>
      <w:r w:rsidR="0076738F">
        <w:rPr>
          <w:rFonts w:cs="Times New Roman"/>
          <w:lang w:val="en-US"/>
        </w:rPr>
        <w:t>00</w:t>
      </w:r>
      <w:r w:rsidRPr="00911939">
        <w:rPr>
          <w:rFonts w:cs="Times New Roman"/>
          <w:lang w:val="en-US"/>
        </w:rPr>
        <w:t xml:space="preserve"> into the new third control room and dedicated recording space, where it can also access sources over the Dante network.</w:t>
      </w:r>
    </w:p>
    <w:p w14:paraId="571AEBB8" w14:textId="77777777" w:rsidR="00911939" w:rsidRPr="00911939" w:rsidRDefault="00911939" w:rsidP="00911939">
      <w:pPr>
        <w:pStyle w:val="Body"/>
        <w:spacing w:line="276" w:lineRule="auto"/>
        <w:rPr>
          <w:rFonts w:cs="Times New Roman"/>
          <w:lang w:val="en-US"/>
        </w:rPr>
      </w:pPr>
      <w:r w:rsidRPr="00911939">
        <w:rPr>
          <w:rFonts w:cs="Times New Roman"/>
          <w:lang w:val="en-US"/>
        </w:rPr>
        <w:t> </w:t>
      </w:r>
    </w:p>
    <w:p w14:paraId="3ED1CB29" w14:textId="7B8E8F15" w:rsidR="00911939" w:rsidRPr="00911939" w:rsidRDefault="00911939" w:rsidP="00911939">
      <w:pPr>
        <w:pStyle w:val="Body"/>
        <w:spacing w:line="276" w:lineRule="auto"/>
        <w:rPr>
          <w:rFonts w:cs="Times New Roman"/>
          <w:lang w:val="en-US"/>
        </w:rPr>
      </w:pPr>
      <w:r w:rsidRPr="00911939">
        <w:rPr>
          <w:rFonts w:cs="Times New Roman"/>
          <w:lang w:val="en-US"/>
        </w:rPr>
        <w:t xml:space="preserve">“Through John's vision, he has been able to make a </w:t>
      </w:r>
      <w:r w:rsidR="0076738F">
        <w:rPr>
          <w:rFonts w:cs="Times New Roman"/>
          <w:lang w:val="en-US"/>
        </w:rPr>
        <w:t>contemporary</w:t>
      </w:r>
      <w:r w:rsidRPr="00911939">
        <w:rPr>
          <w:rFonts w:cs="Times New Roman"/>
          <w:lang w:val="en-US"/>
        </w:rPr>
        <w:t xml:space="preserve"> audio environment with all his vintage equipment, from 1970s keyboards to two-inch and two-track tape machines,” technician Donnie Whitbeck says. “A student can come in and learn how to use an analog synth and have all their stuff tied together through Dante. Out of all the places in Nevada, nobody's tied together the gamut of recording equipment from the 1970s to 2023 before.”</w:t>
      </w:r>
    </w:p>
    <w:p w14:paraId="116BAB28" w14:textId="77777777" w:rsidR="00911939" w:rsidRPr="00911939" w:rsidRDefault="00911939" w:rsidP="00911939">
      <w:pPr>
        <w:pStyle w:val="Body"/>
        <w:spacing w:line="276" w:lineRule="auto"/>
        <w:rPr>
          <w:rFonts w:cs="Times New Roman"/>
          <w:lang w:val="en-US"/>
        </w:rPr>
      </w:pPr>
      <w:r w:rsidRPr="00911939">
        <w:rPr>
          <w:rFonts w:cs="Times New Roman"/>
          <w:lang w:val="en-US"/>
        </w:rPr>
        <w:t> </w:t>
      </w:r>
    </w:p>
    <w:p w14:paraId="6A91C70A" w14:textId="0AC34AFF" w:rsidR="00911939" w:rsidRPr="00911939" w:rsidRDefault="00911939" w:rsidP="00911939">
      <w:pPr>
        <w:pStyle w:val="Body"/>
        <w:spacing w:line="276" w:lineRule="auto"/>
        <w:rPr>
          <w:rFonts w:cs="Times New Roman"/>
          <w:lang w:val="en-US"/>
        </w:rPr>
      </w:pPr>
      <w:r w:rsidRPr="00911939">
        <w:rPr>
          <w:rFonts w:cs="Times New Roman"/>
          <w:lang w:val="en-US"/>
        </w:rPr>
        <w:t>“This program is almost vocational in a way,” Jacobson says. “People in the industry might be using a Duality or something else, and a lot of recording studios are doing everything in-the-box. We could have done that, but it made more sense to do this. We can integrate old equipment, new equipment and anything in between</w:t>
      </w:r>
      <w:r w:rsidR="008C66F2">
        <w:rPr>
          <w:rFonts w:cs="Times New Roman"/>
          <w:lang w:val="en-US"/>
        </w:rPr>
        <w:t>”</w:t>
      </w:r>
      <w:r w:rsidRPr="00911939">
        <w:rPr>
          <w:rFonts w:cs="Times New Roman"/>
          <w:lang w:val="en-US"/>
        </w:rPr>
        <w:t>.</w:t>
      </w:r>
    </w:p>
    <w:p w14:paraId="16E8E42D" w14:textId="3CCE8E74" w:rsidR="00E400EC" w:rsidRDefault="00911939" w:rsidP="008C66F2">
      <w:pPr>
        <w:pStyle w:val="Body"/>
        <w:spacing w:line="276" w:lineRule="auto"/>
        <w:rPr>
          <w:rFonts w:cs="Times New Roman"/>
          <w:lang w:val="en-US"/>
        </w:rPr>
      </w:pPr>
      <w:r w:rsidRPr="00911939">
        <w:rPr>
          <w:rFonts w:cs="Times New Roman"/>
          <w:b/>
          <w:bCs/>
          <w:lang w:val="en-US"/>
        </w:rPr>
        <w:t> </w:t>
      </w:r>
    </w:p>
    <w:p w14:paraId="1D728435" w14:textId="77777777" w:rsidR="008C66F2" w:rsidRPr="008C66F2" w:rsidRDefault="008C66F2" w:rsidP="008C66F2">
      <w:pPr>
        <w:pStyle w:val="Body"/>
        <w:spacing w:line="276" w:lineRule="auto"/>
        <w:rPr>
          <w:rFonts w:cs="Times New Roman"/>
          <w:lang w:val="en-US"/>
        </w:rP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8"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5A90715B" w14:textId="23CB9AB3" w:rsidR="007C1120" w:rsidRDefault="00604912">
      <w:pPr>
        <w:pStyle w:val="Body"/>
        <w:spacing w:line="276" w:lineRule="auto"/>
      </w:pPr>
      <w:r>
        <w:t>rossg@solidstatelogic.com</w:t>
      </w:r>
    </w:p>
    <w:sectPr w:rsidR="007C1120">
      <w:headerReference w:type="even"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EF13" w14:textId="77777777" w:rsidR="003A7480" w:rsidRDefault="003A7480">
      <w:r>
        <w:separator/>
      </w:r>
    </w:p>
  </w:endnote>
  <w:endnote w:type="continuationSeparator" w:id="0">
    <w:p w14:paraId="2C2C2375" w14:textId="77777777" w:rsidR="003A7480" w:rsidRDefault="003A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6545" w14:textId="77777777" w:rsidR="003A7480" w:rsidRDefault="003A7480">
      <w:r>
        <w:separator/>
      </w:r>
    </w:p>
  </w:footnote>
  <w:footnote w:type="continuationSeparator" w:id="0">
    <w:p w14:paraId="080D041A" w14:textId="77777777" w:rsidR="003A7480" w:rsidRDefault="003A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775ECFDA"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DE7433">
      <w:rPr>
        <w:rFonts w:ascii="Palatino Linotype" w:eastAsia="Palatino Linotype" w:hAnsi="Palatino Linotype" w:cs="Palatino Linotype"/>
        <w:b/>
        <w:bCs/>
        <w:color w:val="A6A6A6"/>
        <w:sz w:val="22"/>
        <w:szCs w:val="22"/>
        <w:u w:color="A6A6A6"/>
        <w:lang w:val="en-US"/>
      </w:rPr>
      <w:t>College of Southern Nevada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537B3"/>
    <w:rsid w:val="00053EA4"/>
    <w:rsid w:val="000810AE"/>
    <w:rsid w:val="00081650"/>
    <w:rsid w:val="000A05F7"/>
    <w:rsid w:val="000D0612"/>
    <w:rsid w:val="000E6BD1"/>
    <w:rsid w:val="000F4C20"/>
    <w:rsid w:val="00104933"/>
    <w:rsid w:val="00111440"/>
    <w:rsid w:val="00111A32"/>
    <w:rsid w:val="00152F5C"/>
    <w:rsid w:val="0016062D"/>
    <w:rsid w:val="001609CD"/>
    <w:rsid w:val="00166F37"/>
    <w:rsid w:val="001944FA"/>
    <w:rsid w:val="00194BBE"/>
    <w:rsid w:val="00194DFB"/>
    <w:rsid w:val="001B1C63"/>
    <w:rsid w:val="001C0E81"/>
    <w:rsid w:val="001C4D0B"/>
    <w:rsid w:val="001D3846"/>
    <w:rsid w:val="00211A07"/>
    <w:rsid w:val="00214FDB"/>
    <w:rsid w:val="00225EA8"/>
    <w:rsid w:val="002406EC"/>
    <w:rsid w:val="00240E6C"/>
    <w:rsid w:val="00245DDE"/>
    <w:rsid w:val="00270F8C"/>
    <w:rsid w:val="00276072"/>
    <w:rsid w:val="002B2625"/>
    <w:rsid w:val="002D644A"/>
    <w:rsid w:val="002E0DA3"/>
    <w:rsid w:val="002E217B"/>
    <w:rsid w:val="002E6C8E"/>
    <w:rsid w:val="002F329F"/>
    <w:rsid w:val="002F3302"/>
    <w:rsid w:val="002F4563"/>
    <w:rsid w:val="002F7E0D"/>
    <w:rsid w:val="003022E8"/>
    <w:rsid w:val="003233D7"/>
    <w:rsid w:val="003663CD"/>
    <w:rsid w:val="003800B7"/>
    <w:rsid w:val="0038191F"/>
    <w:rsid w:val="00393B16"/>
    <w:rsid w:val="003A6DA4"/>
    <w:rsid w:val="003A7480"/>
    <w:rsid w:val="003C170C"/>
    <w:rsid w:val="003D07A2"/>
    <w:rsid w:val="003F1C72"/>
    <w:rsid w:val="00433ACF"/>
    <w:rsid w:val="00460A6C"/>
    <w:rsid w:val="00471A23"/>
    <w:rsid w:val="004A0D00"/>
    <w:rsid w:val="004B737A"/>
    <w:rsid w:val="004D1514"/>
    <w:rsid w:val="004D1AC6"/>
    <w:rsid w:val="004D29F5"/>
    <w:rsid w:val="004E079A"/>
    <w:rsid w:val="004E66F9"/>
    <w:rsid w:val="00523985"/>
    <w:rsid w:val="00567862"/>
    <w:rsid w:val="00583D8E"/>
    <w:rsid w:val="00587AF5"/>
    <w:rsid w:val="0059749C"/>
    <w:rsid w:val="005B18F4"/>
    <w:rsid w:val="00604912"/>
    <w:rsid w:val="00614CC5"/>
    <w:rsid w:val="00636AFD"/>
    <w:rsid w:val="00657B17"/>
    <w:rsid w:val="00665960"/>
    <w:rsid w:val="00672019"/>
    <w:rsid w:val="00682171"/>
    <w:rsid w:val="00691E70"/>
    <w:rsid w:val="006A55C9"/>
    <w:rsid w:val="006B5D7F"/>
    <w:rsid w:val="006B7528"/>
    <w:rsid w:val="006D1E88"/>
    <w:rsid w:val="006D577E"/>
    <w:rsid w:val="006D6190"/>
    <w:rsid w:val="007025B9"/>
    <w:rsid w:val="00722AAF"/>
    <w:rsid w:val="00725EC1"/>
    <w:rsid w:val="00762366"/>
    <w:rsid w:val="0076738F"/>
    <w:rsid w:val="00772715"/>
    <w:rsid w:val="007775EB"/>
    <w:rsid w:val="00791C59"/>
    <w:rsid w:val="007A72DB"/>
    <w:rsid w:val="007B5DB7"/>
    <w:rsid w:val="007C0F6E"/>
    <w:rsid w:val="007C1120"/>
    <w:rsid w:val="007D3855"/>
    <w:rsid w:val="007E2CD7"/>
    <w:rsid w:val="007F4992"/>
    <w:rsid w:val="00816DC7"/>
    <w:rsid w:val="00817037"/>
    <w:rsid w:val="00817AA3"/>
    <w:rsid w:val="00822AD6"/>
    <w:rsid w:val="00843FA5"/>
    <w:rsid w:val="00846378"/>
    <w:rsid w:val="00874E33"/>
    <w:rsid w:val="00877C25"/>
    <w:rsid w:val="008A6CC2"/>
    <w:rsid w:val="008B5B85"/>
    <w:rsid w:val="008C66F2"/>
    <w:rsid w:val="008D5F73"/>
    <w:rsid w:val="00903E82"/>
    <w:rsid w:val="00911939"/>
    <w:rsid w:val="0091398E"/>
    <w:rsid w:val="009244B4"/>
    <w:rsid w:val="00926AFF"/>
    <w:rsid w:val="00960ABD"/>
    <w:rsid w:val="00963EE2"/>
    <w:rsid w:val="009648E6"/>
    <w:rsid w:val="00971D26"/>
    <w:rsid w:val="00985929"/>
    <w:rsid w:val="009A1E19"/>
    <w:rsid w:val="009B2257"/>
    <w:rsid w:val="009B31A4"/>
    <w:rsid w:val="009C4772"/>
    <w:rsid w:val="00A2500D"/>
    <w:rsid w:val="00A376E7"/>
    <w:rsid w:val="00A4155D"/>
    <w:rsid w:val="00A5115A"/>
    <w:rsid w:val="00A623C5"/>
    <w:rsid w:val="00A87AAB"/>
    <w:rsid w:val="00AA0315"/>
    <w:rsid w:val="00AB39D6"/>
    <w:rsid w:val="00AC124D"/>
    <w:rsid w:val="00AE2F78"/>
    <w:rsid w:val="00AF0624"/>
    <w:rsid w:val="00B12EFC"/>
    <w:rsid w:val="00B142F2"/>
    <w:rsid w:val="00B14641"/>
    <w:rsid w:val="00B26038"/>
    <w:rsid w:val="00B269EE"/>
    <w:rsid w:val="00B27643"/>
    <w:rsid w:val="00B50CC7"/>
    <w:rsid w:val="00B517F6"/>
    <w:rsid w:val="00B52EB6"/>
    <w:rsid w:val="00B56530"/>
    <w:rsid w:val="00B6246F"/>
    <w:rsid w:val="00B64A6E"/>
    <w:rsid w:val="00B909D5"/>
    <w:rsid w:val="00B919B4"/>
    <w:rsid w:val="00BA52CA"/>
    <w:rsid w:val="00BC5B43"/>
    <w:rsid w:val="00BD01CC"/>
    <w:rsid w:val="00BD2CA1"/>
    <w:rsid w:val="00BD3CC3"/>
    <w:rsid w:val="00BE1116"/>
    <w:rsid w:val="00BE4F8D"/>
    <w:rsid w:val="00BE5852"/>
    <w:rsid w:val="00C02C62"/>
    <w:rsid w:val="00C05946"/>
    <w:rsid w:val="00C11E63"/>
    <w:rsid w:val="00C34667"/>
    <w:rsid w:val="00C44229"/>
    <w:rsid w:val="00C5111F"/>
    <w:rsid w:val="00C70A49"/>
    <w:rsid w:val="00C71F02"/>
    <w:rsid w:val="00C8177C"/>
    <w:rsid w:val="00CE1BE7"/>
    <w:rsid w:val="00CE4A75"/>
    <w:rsid w:val="00CF0F21"/>
    <w:rsid w:val="00CF3F31"/>
    <w:rsid w:val="00D041AC"/>
    <w:rsid w:val="00D15D37"/>
    <w:rsid w:val="00D17894"/>
    <w:rsid w:val="00D21AC5"/>
    <w:rsid w:val="00D239B5"/>
    <w:rsid w:val="00D36BA2"/>
    <w:rsid w:val="00D52839"/>
    <w:rsid w:val="00D70DF5"/>
    <w:rsid w:val="00D75C0A"/>
    <w:rsid w:val="00D77265"/>
    <w:rsid w:val="00D8150C"/>
    <w:rsid w:val="00DA30F1"/>
    <w:rsid w:val="00DA4C8B"/>
    <w:rsid w:val="00DE0D17"/>
    <w:rsid w:val="00DE4C59"/>
    <w:rsid w:val="00DE4E6F"/>
    <w:rsid w:val="00DE7433"/>
    <w:rsid w:val="00DF144C"/>
    <w:rsid w:val="00DF1877"/>
    <w:rsid w:val="00E037E6"/>
    <w:rsid w:val="00E04EA8"/>
    <w:rsid w:val="00E07456"/>
    <w:rsid w:val="00E209C4"/>
    <w:rsid w:val="00E33D10"/>
    <w:rsid w:val="00E400EC"/>
    <w:rsid w:val="00E428C7"/>
    <w:rsid w:val="00E42C91"/>
    <w:rsid w:val="00E43262"/>
    <w:rsid w:val="00E70710"/>
    <w:rsid w:val="00E75DC2"/>
    <w:rsid w:val="00E77B57"/>
    <w:rsid w:val="00E850A2"/>
    <w:rsid w:val="00EB55D2"/>
    <w:rsid w:val="00EC060F"/>
    <w:rsid w:val="00EF0BE5"/>
    <w:rsid w:val="00EF5DD9"/>
    <w:rsid w:val="00EF6B43"/>
    <w:rsid w:val="00F049EF"/>
    <w:rsid w:val="00F0564F"/>
    <w:rsid w:val="00F070DD"/>
    <w:rsid w:val="00F27288"/>
    <w:rsid w:val="00F30A0C"/>
    <w:rsid w:val="00F37F10"/>
    <w:rsid w:val="00F452AD"/>
    <w:rsid w:val="00F53EDB"/>
    <w:rsid w:val="00F60220"/>
    <w:rsid w:val="00F61F12"/>
    <w:rsid w:val="00F760A5"/>
    <w:rsid w:val="00F77AC9"/>
    <w:rsid w:val="00F85624"/>
    <w:rsid w:val="00FA4A27"/>
    <w:rsid w:val="00FA5257"/>
    <w:rsid w:val="00FA55F1"/>
    <w:rsid w:val="00FB5E92"/>
    <w:rsid w:val="00FC7A41"/>
    <w:rsid w:val="00FD2FA4"/>
    <w:rsid w:val="00FE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7C1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70CC8-302E-4BCB-AA9B-B9B9B264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Harvey</dc:creator>
  <cp:lastModifiedBy> </cp:lastModifiedBy>
  <cp:revision>6</cp:revision>
  <dcterms:created xsi:type="dcterms:W3CDTF">2024-06-10T18:18:00Z</dcterms:created>
  <dcterms:modified xsi:type="dcterms:W3CDTF">2024-06-13T17:54:00Z</dcterms:modified>
</cp:coreProperties>
</file>